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56" w:rsidRPr="000B7156" w:rsidRDefault="000B7156" w:rsidP="000B7156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Памятка для родителей по оказанию психологической помощи детям и подросткам в кризисном состоянии</w:t>
      </w:r>
    </w:p>
    <w:p w:rsidR="000B7156" w:rsidRPr="000B7156" w:rsidRDefault="000B7156" w:rsidP="000B71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0B7156" w:rsidRPr="000B7156" w:rsidRDefault="000B7156" w:rsidP="000B71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поможет вам определить</w:t>
      </w:r>
    </w:p>
    <w:p w:rsidR="000B7156" w:rsidRPr="000B7156" w:rsidRDefault="000B7156" w:rsidP="000B71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эмоциональное состояние вашего ребенка и оказать ему психологическую поддержку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Разные события, в том числе и негативные, влияют на эмоциональное состояние человека и могут вызывать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Самое главное, на что может повлиять взрослый, — собственное эмоциональное состояние. И это же самый действенный инструмент влияния на состояние детей, испытывающих тревогу или страх.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Чем сложнее и тревожнее ситуация вокруг, тем сильнее детям и подросткам нужны стабильные, спокойные взрослые.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 xml:space="preserve">Наша задача как родителей — знать максимальное число стратегий, чтобы </w:t>
      </w:r>
      <w:proofErr w:type="gramStart"/>
      <w:r w:rsidRPr="000B7156">
        <w:rPr>
          <w:rFonts w:ascii="Times New Roman" w:eastAsia="Times New Roman" w:hAnsi="Times New Roman" w:cs="Times New Roman"/>
          <w:sz w:val="24"/>
          <w:szCs w:val="24"/>
        </w:rPr>
        <w:t>помогать себе справиться</w:t>
      </w:r>
      <w:proofErr w:type="gramEnd"/>
      <w:r w:rsidRPr="000B7156">
        <w:rPr>
          <w:rFonts w:ascii="Times New Roman" w:eastAsia="Times New Roman" w:hAnsi="Times New Roman" w:cs="Times New Roman"/>
          <w:sz w:val="24"/>
          <w:szCs w:val="24"/>
        </w:rPr>
        <w:t xml:space="preserve"> с тревогой. Ребенок учится через нас: если он увидит, какими способами мы сами улучшаем свое состояние, он тоже сможет справиться с переживаниями, когда они его настигнут.</w:t>
      </w:r>
    </w:p>
    <w:p w:rsidR="000B7156" w:rsidRPr="00413E9D" w:rsidRDefault="000B7156" w:rsidP="00413E9D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9D">
        <w:rPr>
          <w:rFonts w:ascii="Times New Roman" w:eastAsia="Times New Roman" w:hAnsi="Times New Roman" w:cs="Times New Roman"/>
          <w:b/>
          <w:sz w:val="24"/>
          <w:szCs w:val="24"/>
        </w:rPr>
        <w:t>Простые действия для стабилизации своего эмоционального состояния</w:t>
      </w:r>
    </w:p>
    <w:p w:rsidR="000B7156" w:rsidRPr="000B7156" w:rsidRDefault="00413E9D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0B7156" w:rsidRPr="000B7156">
        <w:rPr>
          <w:rFonts w:ascii="Times New Roman" w:eastAsia="Times New Roman" w:hAnsi="Times New Roman" w:cs="Times New Roman"/>
          <w:sz w:val="24"/>
          <w:szCs w:val="24"/>
        </w:rPr>
        <w:t xml:space="preserve"> Сосредоточьтесь на том, на что вы можете влиять: на своей жизни, своих задачах, семье и работе. Составьте список дел, с которыми вы можете справляться прямо сейчас.</w:t>
      </w:r>
    </w:p>
    <w:p w:rsidR="000B7156" w:rsidRPr="000B7156" w:rsidRDefault="00413E9D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0B7156" w:rsidRPr="000B7156">
        <w:rPr>
          <w:rFonts w:ascii="Times New Roman" w:eastAsia="Times New Roman" w:hAnsi="Times New Roman" w:cs="Times New Roman"/>
          <w:sz w:val="24"/>
          <w:szCs w:val="24"/>
        </w:rPr>
        <w:t xml:space="preserve"> Успокойтесь, прежде чем общаться с детьми: дышите, гуляйте, занимайтесь физкультурой, выговаривайтесь друзьям.</w:t>
      </w:r>
    </w:p>
    <w:p w:rsidR="000B7156" w:rsidRPr="000B7156" w:rsidRDefault="00413E9D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0B7156" w:rsidRPr="000B7156">
        <w:rPr>
          <w:rFonts w:ascii="Times New Roman" w:eastAsia="Times New Roman" w:hAnsi="Times New Roman" w:cs="Times New Roman"/>
          <w:sz w:val="24"/>
          <w:szCs w:val="24"/>
        </w:rPr>
        <w:t>Уделите больше времени дружелюбному, поддерживающему общению с родными и близкими.</w:t>
      </w:r>
    </w:p>
    <w:p w:rsidR="000B7156" w:rsidRPr="000B7156" w:rsidRDefault="00413E9D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0B7156" w:rsidRPr="000B7156">
        <w:rPr>
          <w:rFonts w:ascii="Times New Roman" w:eastAsia="Times New Roman" w:hAnsi="Times New Roman" w:cs="Times New Roman"/>
          <w:sz w:val="24"/>
          <w:szCs w:val="24"/>
        </w:rPr>
        <w:t xml:space="preserve"> Ограничьте время чтения или просмотра новостей, выберите для себя час в день, когда вы в спокойной и безопасной обстановке сможете с ними познакомиться.</w:t>
      </w:r>
    </w:p>
    <w:p w:rsidR="000B7156" w:rsidRPr="00413E9D" w:rsidRDefault="000B7156" w:rsidP="0041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2"/>
      <w:r w:rsidRPr="00413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Какими могут быть признаки страха или тревоги у ребенка</w:t>
      </w:r>
      <w:bookmarkEnd w:id="0"/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Обратите внимание на то, отмечаются ли в поведении ребенка следующие признаки: постоянное беспокойство;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156">
        <w:rPr>
          <w:rFonts w:ascii="Times New Roman" w:eastAsia="Times New Roman" w:hAnsi="Times New Roman" w:cs="Times New Roman"/>
          <w:sz w:val="24"/>
          <w:szCs w:val="24"/>
        </w:rPr>
        <w:t>• трудность, иногда невозможность сконцентрироваться на чем-либо; мышечное напряжение (например, в области лица, шеи); раздражительность; нарушение сна; намеренное избегание общения с конкретным человеком (несколькими людьми); страхи, связанные с разлукой (сны или кошмары о разлуке; отказ посещения школы, страх оставаться одному; физические симптомы в моменты, когда ожидается разлука, включая рвоту, диарею и боли в животе);</w:t>
      </w:r>
      <w:proofErr w:type="gramEnd"/>
      <w:r w:rsidRPr="000B7156">
        <w:rPr>
          <w:rFonts w:ascii="Times New Roman" w:eastAsia="Times New Roman" w:hAnsi="Times New Roman" w:cs="Times New Roman"/>
          <w:sz w:val="24"/>
          <w:szCs w:val="24"/>
        </w:rPr>
        <w:t xml:space="preserve"> ожидание того, что произойдет что-то плохое; страх и избегание социального взаимодействия из-за убеждения, что другие люди причинят вред; острая боязнь животных (собак или птиц, насекомых), темноты, громких звуков и </w:t>
      </w:r>
      <w:r w:rsidRPr="000B7156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 грозы, клоунов, масок или людей с необычной внешностью, крови, болезни, инъекций.</w:t>
      </w:r>
    </w:p>
    <w:p w:rsidR="000B7156" w:rsidRPr="00413E9D" w:rsidRDefault="000B7156" w:rsidP="00413E9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3"/>
      <w:r w:rsidRPr="00413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Если Вы заметили в поведении ребенка хотя бы одну из приведенных особенностей, то вполне возможно, что ребенок находится под влиянием страха, тревоги</w:t>
      </w:r>
      <w:bookmarkEnd w:id="1"/>
    </w:p>
    <w:p w:rsidR="000B7156" w:rsidRPr="00413E9D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9D">
        <w:rPr>
          <w:rFonts w:ascii="Times New Roman" w:eastAsia="Times New Roman" w:hAnsi="Times New Roman" w:cs="Times New Roman"/>
          <w:b/>
          <w:sz w:val="24"/>
          <w:szCs w:val="24"/>
        </w:rPr>
        <w:t>Причины тревоги и страха у детей: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• повышенная тревожность и страхи родителей; повышенная эмоциональная нагрузка; внезапная смена окружающей действительности; неблагоприятные отношения, конфликты;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•  острое переживание за родных и близких; я отсутствие эмоционального контакта со значимыми людьми; продолжительная ситуация неопределенности.</w:t>
      </w:r>
    </w:p>
    <w:p w:rsidR="000B7156" w:rsidRPr="00413E9D" w:rsidRDefault="000B7156" w:rsidP="00413E9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bookmark4"/>
      <w:r w:rsidRPr="00413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Что делать родителям, чтобы оказать психологическую поддержку ребенку</w:t>
      </w:r>
      <w:bookmarkEnd w:id="2"/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• Понимающий и любящий родитель имеет особое значение для детей, испытывающих тревогу, страх. Постарайтесь следовать рекомендациям: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1. Правильное общение - это уже большая поддержка. Старайтесь сами говорить меньше, избегайте оценочных высказываний. Постарайтесь всегда находить время для общения.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2. Обсуждайте с подростками, что происходит, если от них есть запрос. Соберите вместе информацию, изучите ее. Если очень хотите выразить свое мнение, убедитесь, что не усилите тревогу.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3. Старайтесь не оставлять ребенка в одиночестве надолго.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4. Помогите ребенку выражать негативные эмоции приемлемыми для его возраста способами. Действенным будет включение его в творческую, спортивную или игровую деятельность (а также физический труд, массаж, прогулка на свежем воздухе, надувание воздушных шариков, топанье ногами, «битва подушками», ведение дневника и др.).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5. Честно сообщите ребенку, какие чувства вы сейчас испытываете. Важно быть в диалоге и открыто рассказывать о том, что вы переживаете сильные чувства, с которыми пытаетесь справиться.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6. Ребенку, который испытывает тревогу, страх, очень сложно расслабиться. Для того</w:t>
      </w:r>
      <w:proofErr w:type="gramStart"/>
      <w:r w:rsidRPr="000B715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B7156">
        <w:rPr>
          <w:rFonts w:ascii="Times New Roman" w:eastAsia="Times New Roman" w:hAnsi="Times New Roman" w:cs="Times New Roman"/>
          <w:sz w:val="24"/>
          <w:szCs w:val="24"/>
        </w:rPr>
        <w:t xml:space="preserve"> чтобы снять мышечное напряжение, желательно использовать игры, в которых присутствует телесный контакт. Очень полезны упражнения на релаксацию, техника глубокого дыхания. Родители тревожных детей часто сами испытывают мышечное напряжение, поэтому упражнения на релаксацию могут быть полезны и для них.</w:t>
      </w:r>
    </w:p>
    <w:p w:rsidR="000B7156" w:rsidRPr="000B7156" w:rsidRDefault="000B7156" w:rsidP="000B715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7. Обращайтесь за помощью к специалистам, на горячие линии.</w:t>
      </w:r>
    </w:p>
    <w:p w:rsidR="000B7156" w:rsidRPr="000B7156" w:rsidRDefault="000B7156" w:rsidP="000B7156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156">
        <w:rPr>
          <w:rFonts w:ascii="Times New Roman" w:eastAsia="Times New Roman" w:hAnsi="Times New Roman" w:cs="Times New Roman"/>
          <w:sz w:val="24"/>
          <w:szCs w:val="24"/>
        </w:rPr>
        <w:t>Чем выше тревога, тем более простыми методами мы должны себе помогать. Дыхательные и релаксационные упражнения можно выполнять стоя или сидя, как дома, так и на улице. При кажущейся простоте они дают хорошие результаты.</w:t>
      </w:r>
    </w:p>
    <w:p w:rsidR="0019344D" w:rsidRPr="000B7156" w:rsidRDefault="0019344D" w:rsidP="000B71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344D" w:rsidRPr="000B7156" w:rsidSect="00B5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3E98"/>
    <w:multiLevelType w:val="multilevel"/>
    <w:tmpl w:val="076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156"/>
    <w:rsid w:val="000B7156"/>
    <w:rsid w:val="0019344D"/>
    <w:rsid w:val="00413E9D"/>
    <w:rsid w:val="00B5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9E"/>
  </w:style>
  <w:style w:type="paragraph" w:styleId="1">
    <w:name w:val="heading 1"/>
    <w:basedOn w:val="a"/>
    <w:link w:val="10"/>
    <w:uiPriority w:val="9"/>
    <w:qFormat/>
    <w:rsid w:val="000B7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B7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1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B71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ate">
    <w:name w:val="date"/>
    <w:basedOn w:val="a"/>
    <w:rsid w:val="000B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B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4139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2024-12-14T15:15:00Z</dcterms:created>
  <dcterms:modified xsi:type="dcterms:W3CDTF">2025-05-26T10:01:00Z</dcterms:modified>
</cp:coreProperties>
</file>